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12" w:rsidRPr="00D7465F" w:rsidRDefault="00F52912" w:rsidP="00F5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5F">
        <w:rPr>
          <w:rFonts w:ascii="Times New Roman" w:hAnsi="Times New Roman" w:cs="Times New Roman"/>
          <w:b/>
          <w:sz w:val="24"/>
          <w:szCs w:val="24"/>
        </w:rPr>
        <w:t>Извлечение из протокола  1/1</w:t>
      </w:r>
    </w:p>
    <w:p w:rsidR="00F52912" w:rsidRPr="00D7465F" w:rsidRDefault="00F52912" w:rsidP="00F52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65F">
        <w:rPr>
          <w:rFonts w:ascii="Times New Roman" w:hAnsi="Times New Roman" w:cs="Times New Roman"/>
          <w:sz w:val="24"/>
          <w:szCs w:val="24"/>
        </w:rPr>
        <w:t xml:space="preserve">заседания комиссии по 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сельского поселения село </w:t>
      </w:r>
      <w:proofErr w:type="spellStart"/>
      <w:r w:rsidRPr="00D7465F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Pr="00D7465F">
        <w:rPr>
          <w:rFonts w:ascii="Times New Roman" w:hAnsi="Times New Roman" w:cs="Times New Roman"/>
          <w:sz w:val="24"/>
          <w:szCs w:val="24"/>
        </w:rPr>
        <w:t xml:space="preserve"> от 10.04.2020г.</w:t>
      </w:r>
    </w:p>
    <w:p w:rsidR="00D7465F" w:rsidRDefault="00D7465F" w:rsidP="00D746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5F">
        <w:rPr>
          <w:rFonts w:ascii="Times New Roman" w:hAnsi="Times New Roman" w:cs="Times New Roman"/>
          <w:b/>
          <w:sz w:val="24"/>
          <w:szCs w:val="24"/>
        </w:rPr>
        <w:t>Основание для проведения заседания комиссии:</w:t>
      </w:r>
    </w:p>
    <w:p w:rsidR="007D4E95" w:rsidRDefault="00D7465F" w:rsidP="007D4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D7465F">
        <w:rPr>
          <w:rFonts w:ascii="Times New Roman" w:hAnsi="Times New Roman" w:cs="Times New Roman"/>
          <w:sz w:val="24"/>
          <w:szCs w:val="24"/>
        </w:rPr>
        <w:t xml:space="preserve">Жалоба жителя д. </w:t>
      </w:r>
      <w:proofErr w:type="spellStart"/>
      <w:r w:rsidRPr="00D7465F">
        <w:rPr>
          <w:rFonts w:ascii="Times New Roman" w:hAnsi="Times New Roman" w:cs="Times New Roman"/>
          <w:sz w:val="24"/>
          <w:szCs w:val="24"/>
        </w:rPr>
        <w:t>Киселево</w:t>
      </w:r>
      <w:proofErr w:type="spellEnd"/>
      <w:r w:rsidRPr="00D7465F">
        <w:rPr>
          <w:rFonts w:ascii="Times New Roman" w:hAnsi="Times New Roman" w:cs="Times New Roman"/>
          <w:sz w:val="24"/>
          <w:szCs w:val="24"/>
        </w:rPr>
        <w:t xml:space="preserve"> на действия главного специалиста</w:t>
      </w:r>
      <w:r w:rsidRPr="00D74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65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село </w:t>
      </w:r>
      <w:proofErr w:type="spellStart"/>
      <w:r w:rsidRPr="00D7465F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Pr="00D7465F">
        <w:rPr>
          <w:rFonts w:ascii="Times New Roman" w:hAnsi="Times New Roman" w:cs="Times New Roman"/>
          <w:sz w:val="24"/>
          <w:szCs w:val="24"/>
        </w:rPr>
        <w:t xml:space="preserve"> по поводу приостановки выдачи постановления о присвоении адреса жилому дому.</w:t>
      </w:r>
      <w:proofErr w:type="gramEnd"/>
    </w:p>
    <w:p w:rsidR="00F52912" w:rsidRPr="007D4E95" w:rsidRDefault="00F52912" w:rsidP="007D4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5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7465F" w:rsidRPr="00D7465F" w:rsidRDefault="007D4E95" w:rsidP="007D4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7465F" w:rsidRPr="00D7465F">
        <w:rPr>
          <w:rFonts w:ascii="Times New Roman" w:hAnsi="Times New Roman" w:cs="Times New Roman"/>
          <w:sz w:val="24"/>
          <w:szCs w:val="24"/>
        </w:rPr>
        <w:t xml:space="preserve">Почтовый адрес объектам недвижимости  присваивается на основании   </w:t>
      </w:r>
      <w:hyperlink r:id="rId4" w:history="1">
        <w:r w:rsidR="00D7465F" w:rsidRPr="00D7465F">
          <w:rPr>
            <w:rStyle w:val="a4"/>
            <w:rFonts w:ascii="Times New Roman" w:hAnsi="Times New Roman" w:cs="Times New Roman"/>
            <w:sz w:val="24"/>
            <w:szCs w:val="24"/>
          </w:rPr>
          <w:t>Постановления  Правительства РФ от 19 ноября 2014 г. N 1221 "Об утверждении Правил присвоения, изменения и аннулирования адресов"</w:t>
        </w:r>
      </w:hyperlink>
      <w:r w:rsidR="00D7465F" w:rsidRPr="00D746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7465F" w:rsidRPr="00D7465F" w:rsidRDefault="007D4E95" w:rsidP="00D7465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7465F">
        <w:rPr>
          <w:rFonts w:ascii="Times New Roman" w:hAnsi="Times New Roman"/>
          <w:sz w:val="24"/>
          <w:szCs w:val="24"/>
          <w:lang w:eastAsia="ru-RU"/>
        </w:rPr>
        <w:t>Представленные заявителем документы не  соответствуют перечню  документов, утвержденному п. 34 вышеуказанных правил,  а именно не  представ</w:t>
      </w:r>
      <w:r>
        <w:rPr>
          <w:rFonts w:ascii="Times New Roman" w:hAnsi="Times New Roman"/>
          <w:sz w:val="24"/>
          <w:szCs w:val="24"/>
          <w:lang w:eastAsia="ru-RU"/>
        </w:rPr>
        <w:t>лены</w:t>
      </w:r>
      <w:r w:rsidR="00D7465F" w:rsidRPr="00D7465F">
        <w:rPr>
          <w:rFonts w:ascii="Times New Roman" w:hAnsi="Times New Roman"/>
          <w:sz w:val="24"/>
          <w:szCs w:val="24"/>
          <w:lang w:eastAsia="ru-RU"/>
        </w:rPr>
        <w:t>:</w:t>
      </w:r>
    </w:p>
    <w:p w:rsidR="00D7465F" w:rsidRPr="00D7465F" w:rsidRDefault="00D7465F" w:rsidP="00D7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5F"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7465F" w:rsidRPr="00D7465F" w:rsidRDefault="00D7465F" w:rsidP="00D7465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65F">
        <w:rPr>
          <w:rFonts w:ascii="Times New Roman" w:hAnsi="Times New Roman"/>
          <w:sz w:val="24"/>
          <w:szCs w:val="24"/>
          <w:lang w:eastAsia="ru-RU"/>
        </w:rPr>
        <w:t xml:space="preserve">         -  схема расположения объекта адресации на кадастровом плане или кадастровой карте соответствующей территории;  </w:t>
      </w:r>
    </w:p>
    <w:p w:rsidR="00D7465F" w:rsidRPr="00D7465F" w:rsidRDefault="00D7465F" w:rsidP="00D7465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65F">
        <w:rPr>
          <w:rFonts w:ascii="Times New Roman" w:hAnsi="Times New Roman"/>
          <w:sz w:val="24"/>
          <w:szCs w:val="24"/>
          <w:lang w:eastAsia="ru-RU"/>
        </w:rPr>
        <w:t xml:space="preserve">     В  представленных документах </w:t>
      </w:r>
      <w:r w:rsidRPr="00D7465F">
        <w:rPr>
          <w:rFonts w:ascii="Times New Roman" w:hAnsi="Times New Roman"/>
          <w:sz w:val="24"/>
          <w:szCs w:val="24"/>
        </w:rPr>
        <w:t xml:space="preserve">сведения о границах земельного участка отсутствуют, граница не установлена в соответствии с требованиями земельного законодательства, участок не имеет координатных поворотных точек, отсутствует  на публичной кадастровой карте, следовательно, </w:t>
      </w:r>
      <w:r w:rsidRPr="00D7465F">
        <w:rPr>
          <w:rFonts w:ascii="Times New Roman" w:hAnsi="Times New Roman"/>
          <w:sz w:val="24"/>
          <w:szCs w:val="24"/>
          <w:lang w:eastAsia="ru-RU"/>
        </w:rPr>
        <w:t xml:space="preserve">установить местоположение объекта недвижимости не предоставляется возможным, соответственно и присвоить адрес объекту невозможно. </w:t>
      </w:r>
    </w:p>
    <w:p w:rsidR="00D7465F" w:rsidRPr="00D7465F" w:rsidRDefault="00D7465F" w:rsidP="00D7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5F">
        <w:rPr>
          <w:rFonts w:ascii="Times New Roman" w:hAnsi="Times New Roman" w:cs="Times New Roman"/>
          <w:sz w:val="24"/>
          <w:szCs w:val="24"/>
        </w:rPr>
        <w:t xml:space="preserve">         Заявителю было предложено предоставить документы в соответствии с действующем законодательством. </w:t>
      </w:r>
    </w:p>
    <w:p w:rsidR="00D7465F" w:rsidRPr="00D7465F" w:rsidRDefault="00D7465F" w:rsidP="00D7465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65F" w:rsidRPr="00D7465F" w:rsidRDefault="00D7465F" w:rsidP="00D7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5F">
        <w:rPr>
          <w:rFonts w:ascii="Times New Roman" w:hAnsi="Times New Roman" w:cs="Times New Roman"/>
          <w:sz w:val="24"/>
          <w:szCs w:val="24"/>
        </w:rPr>
        <w:t xml:space="preserve">        В ходе расследования,  комиссия пришла к выводу, что  главный специалист  действовала в рамках  законодательства. Факт совершения дисциплинарного проступка, противоправного  действия отсутствует.</w:t>
      </w:r>
    </w:p>
    <w:p w:rsidR="00D7465F" w:rsidRPr="00D7465F" w:rsidRDefault="00D7465F" w:rsidP="00D7465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912" w:rsidRPr="00D7465F" w:rsidRDefault="00F52912" w:rsidP="00F5291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465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421CA" w:rsidRPr="00D7465F" w:rsidRDefault="008421CA">
      <w:pPr>
        <w:rPr>
          <w:rFonts w:ascii="Times New Roman" w:hAnsi="Times New Roman" w:cs="Times New Roman"/>
          <w:sz w:val="24"/>
          <w:szCs w:val="24"/>
        </w:rPr>
      </w:pPr>
    </w:p>
    <w:sectPr w:rsidR="008421CA" w:rsidRPr="00D7465F" w:rsidSect="008D4F14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2912"/>
    <w:rsid w:val="007D4E95"/>
    <w:rsid w:val="008421CA"/>
    <w:rsid w:val="00D7465F"/>
    <w:rsid w:val="00F5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46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D74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703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2020-12-04T11:26:00Z</dcterms:created>
  <dcterms:modified xsi:type="dcterms:W3CDTF">2020-12-04T11:51:00Z</dcterms:modified>
</cp:coreProperties>
</file>